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263" w:rsidRDefault="00453263" w:rsidP="00453263">
      <w:r>
        <w:t xml:space="preserve">La recette : La galette des rois         </w:t>
      </w:r>
    </w:p>
    <w:p w:rsidR="00453263" w:rsidRDefault="00453263" w:rsidP="00453263">
      <w:pPr>
        <w:pStyle w:val="ListParagraph"/>
        <w:numPr>
          <w:ilvl w:val="0"/>
          <w:numId w:val="1"/>
        </w:numPr>
      </w:pPr>
      <w:r>
        <w:t xml:space="preserve">Étalez la première pâte feuilletée et piquez-la. </w:t>
      </w:r>
    </w:p>
    <w:p w:rsidR="00453263" w:rsidRDefault="00453263" w:rsidP="00453263">
      <w:pPr>
        <w:pStyle w:val="ListParagraph"/>
        <w:ind w:left="1065"/>
      </w:pPr>
    </w:p>
    <w:p w:rsidR="00453263" w:rsidRDefault="00453263" w:rsidP="00453263">
      <w:pPr>
        <w:pStyle w:val="ListParagraph"/>
        <w:ind w:left="1065"/>
      </w:pPr>
      <w:r>
        <w:t>________________________________________________________________________.</w:t>
      </w:r>
    </w:p>
    <w:p w:rsidR="00453263" w:rsidRDefault="00453263" w:rsidP="00453263">
      <w:pPr>
        <w:pStyle w:val="ListParagraph"/>
        <w:numPr>
          <w:ilvl w:val="0"/>
          <w:numId w:val="1"/>
        </w:numPr>
      </w:pPr>
      <w:r>
        <w:t xml:space="preserve">Mélangez tous les ingrédients. </w:t>
      </w:r>
    </w:p>
    <w:p w:rsidR="00453263" w:rsidRDefault="00453263" w:rsidP="00453263">
      <w:pPr>
        <w:pStyle w:val="ListParagraph"/>
        <w:ind w:left="1065"/>
      </w:pPr>
    </w:p>
    <w:p w:rsidR="00453263" w:rsidRDefault="00453263" w:rsidP="00453263">
      <w:pPr>
        <w:pStyle w:val="ListParagraph"/>
        <w:ind w:left="1065"/>
      </w:pPr>
      <w:r w:rsidRPr="00453263">
        <w:t>________________________________________________________________________.</w:t>
      </w:r>
    </w:p>
    <w:p w:rsidR="00453263" w:rsidRDefault="00453263" w:rsidP="00453263">
      <w:pPr>
        <w:pStyle w:val="ListParagraph"/>
        <w:numPr>
          <w:ilvl w:val="0"/>
          <w:numId w:val="1"/>
        </w:numPr>
      </w:pPr>
      <w:r>
        <w:t xml:space="preserve">Versez le mélange sur la pâte. Mettez la fève sur le côté. </w:t>
      </w:r>
    </w:p>
    <w:p w:rsidR="00453263" w:rsidRDefault="00453263" w:rsidP="00453263">
      <w:pPr>
        <w:pStyle w:val="ListParagraph"/>
        <w:ind w:left="1065"/>
      </w:pPr>
    </w:p>
    <w:p w:rsidR="00453263" w:rsidRDefault="00453263" w:rsidP="00453263">
      <w:pPr>
        <w:pStyle w:val="ListParagraph"/>
        <w:ind w:left="1065"/>
      </w:pPr>
      <w:r w:rsidRPr="00453263">
        <w:t>________________________________________________________________________.</w:t>
      </w:r>
    </w:p>
    <w:p w:rsidR="00453263" w:rsidRDefault="00453263" w:rsidP="00453263">
      <w:pPr>
        <w:pStyle w:val="ListParagraph"/>
        <w:numPr>
          <w:ilvl w:val="0"/>
          <w:numId w:val="1"/>
        </w:numPr>
      </w:pPr>
      <w:r>
        <w:t xml:space="preserve">Refermez la galette avec la 2ème pâte. </w:t>
      </w:r>
    </w:p>
    <w:p w:rsidR="00453263" w:rsidRDefault="00453263" w:rsidP="00453263">
      <w:pPr>
        <w:pStyle w:val="ListParagraph"/>
        <w:ind w:left="1065"/>
      </w:pPr>
    </w:p>
    <w:p w:rsidR="00453263" w:rsidRDefault="00453263" w:rsidP="00453263">
      <w:pPr>
        <w:pStyle w:val="ListParagraph"/>
        <w:ind w:left="1065"/>
      </w:pPr>
      <w:r w:rsidRPr="00453263">
        <w:t>________________________________________________________________________.</w:t>
      </w:r>
    </w:p>
    <w:p w:rsidR="00453263" w:rsidRDefault="00453263" w:rsidP="00453263"/>
    <w:p w:rsidR="00453263" w:rsidRDefault="00453263" w:rsidP="00453263">
      <w:r>
        <w:t xml:space="preserve">Collez les bords avec une fourchette. </w:t>
      </w:r>
    </w:p>
    <w:p w:rsidR="00453263" w:rsidRDefault="00453263" w:rsidP="00453263">
      <w:r w:rsidRPr="00453263">
        <w:t>________________________________________________________________________.</w:t>
      </w:r>
    </w:p>
    <w:p w:rsidR="00453263" w:rsidRDefault="00453263" w:rsidP="00453263">
      <w:r>
        <w:t xml:space="preserve">Dorez avec un jaune d'oeuf. </w:t>
      </w:r>
    </w:p>
    <w:p w:rsidR="00453263" w:rsidRDefault="00453263" w:rsidP="00453263">
      <w:r w:rsidRPr="00453263">
        <w:t>________________________________________________________________________.</w:t>
      </w:r>
    </w:p>
    <w:p w:rsidR="00453263" w:rsidRDefault="00453263" w:rsidP="00453263">
      <w:r>
        <w:t xml:space="preserve">200 g de poudre d'amandes   </w:t>
      </w:r>
      <w:r>
        <w:t>________________________________________________.</w:t>
      </w:r>
    </w:p>
    <w:p w:rsidR="00453263" w:rsidRDefault="00453263" w:rsidP="00453263">
      <w:r>
        <w:t xml:space="preserve">2 oeufs                         </w:t>
      </w:r>
      <w:r>
        <w:t xml:space="preserve">             </w:t>
      </w:r>
      <w:r>
        <w:t xml:space="preserve">  </w:t>
      </w:r>
      <w:r w:rsidRPr="00453263">
        <w:t>________________________________________________.</w:t>
      </w:r>
      <w:r>
        <w:t xml:space="preserve">                 </w:t>
      </w:r>
    </w:p>
    <w:p w:rsidR="00453263" w:rsidRDefault="00453263" w:rsidP="00453263">
      <w:r>
        <w:t xml:space="preserve">150 g de sucre                           </w:t>
      </w:r>
      <w:r w:rsidRPr="00453263">
        <w:t>________________________________________________.</w:t>
      </w:r>
    </w:p>
    <w:p w:rsidR="00453263" w:rsidRDefault="00453263" w:rsidP="00453263">
      <w:r>
        <w:t xml:space="preserve">100 g de beurre mou                </w:t>
      </w:r>
      <w:r w:rsidRPr="00453263">
        <w:t>________________________________________________.</w:t>
      </w:r>
    </w:p>
    <w:p w:rsidR="00453263" w:rsidRDefault="00453263" w:rsidP="00453263"/>
    <w:p w:rsidR="004134FF" w:rsidRDefault="00453263" w:rsidP="00453263">
      <w:r>
        <w:t xml:space="preserve">Cuisson 30 à 40 min                 </w:t>
      </w:r>
      <w:bookmarkStart w:id="0" w:name="_GoBack"/>
      <w:bookmarkEnd w:id="0"/>
      <w:r w:rsidRPr="00453263">
        <w:t>________________________________________________.</w:t>
      </w:r>
      <w:r>
        <w:t xml:space="preserve"> </w:t>
      </w:r>
    </w:p>
    <w:sectPr w:rsidR="004134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00A97"/>
    <w:multiLevelType w:val="hybridMultilevel"/>
    <w:tmpl w:val="FAC62DBC"/>
    <w:lvl w:ilvl="0" w:tplc="09BCC5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63"/>
    <w:rsid w:val="004134FF"/>
    <w:rsid w:val="0045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9741"/>
  <w15:chartTrackingRefBased/>
  <w15:docId w15:val="{CCBB9726-5201-48DB-AE46-307DE585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3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dc:description/>
  <cp:lastModifiedBy>Tanja</cp:lastModifiedBy>
  <cp:revision>1</cp:revision>
  <dcterms:created xsi:type="dcterms:W3CDTF">2020-03-24T21:17:00Z</dcterms:created>
  <dcterms:modified xsi:type="dcterms:W3CDTF">2020-03-24T21:20:00Z</dcterms:modified>
</cp:coreProperties>
</file>